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0E9A3" w14:textId="77777777" w:rsidR="00F05CDC" w:rsidRDefault="00F05CDC" w:rsidP="00F05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B141F" w14:textId="1BAEB979" w:rsidR="0029357B" w:rsidRDefault="0029357B" w:rsidP="00293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Dodatok č. 13 k Programu Centra pre deti a rodiny v Jelke - Dom Dobrého                  Pastiera zo dňa 27.6. 2018</w:t>
      </w:r>
    </w:p>
    <w:p w14:paraId="15CFE259" w14:textId="77777777" w:rsidR="0029357B" w:rsidRDefault="0029357B" w:rsidP="0029357B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Vypracovaný v zmysle §-u 45 ods. 6   zákona č. 305/2005 Z. z. o sociálnoprávnej ochrane detí a o sociálnej kuratele a o zmene a doplnení niektorých zákonov v znení neskorších predpisov </w:t>
      </w:r>
    </w:p>
    <w:p w14:paraId="632B3830" w14:textId="77777777" w:rsidR="0029357B" w:rsidRDefault="0029357B" w:rsidP="00293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podľa § 1 vyhlášky MPSVaR SR č. 103/2018 Z. z. ktorou sa vykonávajú niektoré ustanovenia zákona č. 305/2005 Z. z. o sociálnoprávnej ochrane detí a o sociálnej kuratele a o zmene a doplnení niektorých zákonov v znení neskorších predpisov </w:t>
      </w:r>
    </w:p>
    <w:p w14:paraId="0C176AB3" w14:textId="77777777" w:rsidR="0029357B" w:rsidRDefault="0029357B" w:rsidP="00293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„vyhláška“ alebo „zákon“)</w:t>
      </w:r>
    </w:p>
    <w:p w14:paraId="7964FFA9" w14:textId="77777777" w:rsidR="0029357B" w:rsidRDefault="0029357B" w:rsidP="00293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B0DDCC" w14:textId="1DDF7860" w:rsidR="0029357B" w:rsidRDefault="005D136B" w:rsidP="00293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Vzhľadom k tomu, že  21.</w:t>
      </w:r>
      <w:r w:rsidR="0029357B">
        <w:rPr>
          <w:rFonts w:ascii="Times New Roman" w:hAnsi="Times New Roman" w:cs="Times New Roman"/>
          <w:sz w:val="24"/>
          <w:szCs w:val="24"/>
        </w:rPr>
        <w:t>11.2022 došlo k zmenám v programe centra ,tak bolo potrebné zmeniť bod  h/ programu centra zo dňa 27.6. 2018 v znení dodatku č. 1 zo dňa 6.7. 2018, v znení dodatku č. 2 zo dňa 9.7. 2018, v znení dodatku č. 3 zo dňa 6.9. 2018, v znení dodatku č. 4  zo dňa 7.1.2019,  v znení dodatku č. 5 zo dňa 7.2. 2019 , v znení dodatku č. 6 zo dňa 5.4. 2019 , dodatku č. 7 zo dňa 15.4. 2019, dodatku č. 8 zo dňa 26.8.2019 , dodatku č. 9 zo dňa 25.9.2020,  dodatku č.10 zo dňa 7.2.2022,  dodatku č. 11 zo dňa 7.7. 2022 a dodatku č. 12 zo dňa</w:t>
      </w:r>
      <w:r w:rsidR="00C42B86">
        <w:rPr>
          <w:rFonts w:ascii="Times New Roman" w:hAnsi="Times New Roman" w:cs="Times New Roman"/>
          <w:sz w:val="24"/>
          <w:szCs w:val="24"/>
        </w:rPr>
        <w:t xml:space="preserve"> 5.8. 2022 </w:t>
      </w:r>
      <w:r w:rsidR="0029357B">
        <w:rPr>
          <w:rFonts w:ascii="Times New Roman" w:hAnsi="Times New Roman" w:cs="Times New Roman"/>
          <w:sz w:val="24"/>
          <w:szCs w:val="24"/>
        </w:rPr>
        <w:t xml:space="preserve"> nasledovne:</w:t>
      </w:r>
    </w:p>
    <w:p w14:paraId="7DD3082B" w14:textId="77777777" w:rsidR="00F05CDC" w:rsidRDefault="00F05CDC" w:rsidP="00F05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50DD53" w14:textId="77777777" w:rsidR="00F05CDC" w:rsidRDefault="00F05CDC" w:rsidP="00F05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60782C" w14:textId="23ED5E8C" w:rsidR="00F05CDC" w:rsidRDefault="00F05CDC" w:rsidP="00F05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celkový počet miest v centre a ak centrum vykonáva opatrenia pobytovou formou vo viacerých budovách centra ,počet miest v jednotlivých budovách centra</w:t>
      </w:r>
    </w:p>
    <w:p w14:paraId="4DEF045A" w14:textId="77777777" w:rsidR="00F05CDC" w:rsidRDefault="00F05CDC" w:rsidP="00F05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6DEC3" w14:textId="5B4D0B71" w:rsidR="00F05CDC" w:rsidRDefault="00F05CDC" w:rsidP="00F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Jelka, hlavná budova v</w:t>
      </w:r>
      <w:r w:rsidR="002935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centre</w:t>
      </w:r>
      <w:r w:rsidR="00293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jedna s</w:t>
      </w:r>
      <w:r w:rsidR="0029357B">
        <w:rPr>
          <w:rFonts w:ascii="Times New Roman" w:hAnsi="Times New Roman" w:cs="Times New Roman"/>
          <w:sz w:val="24"/>
          <w:szCs w:val="24"/>
        </w:rPr>
        <w:t xml:space="preserve">amostatne usporiadaná skupina </w:t>
      </w:r>
      <w:r>
        <w:rPr>
          <w:rFonts w:ascii="Times New Roman" w:hAnsi="Times New Roman" w:cs="Times New Roman"/>
          <w:sz w:val="24"/>
          <w:szCs w:val="24"/>
        </w:rPr>
        <w:t xml:space="preserve">10 detí </w:t>
      </w:r>
    </w:p>
    <w:p w14:paraId="021CD887" w14:textId="5418860D" w:rsidR="00F05CDC" w:rsidRDefault="00F05CDC" w:rsidP="00F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Jelka, rodinný dom centra pre PNR</w:t>
      </w:r>
      <w:r w:rsidR="0029357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29357B">
        <w:rPr>
          <w:rFonts w:ascii="Times New Roman" w:hAnsi="Times New Roman" w:cs="Times New Roman"/>
          <w:sz w:val="24"/>
          <w:szCs w:val="24"/>
        </w:rPr>
        <w:t>t.č</w:t>
      </w:r>
      <w:proofErr w:type="spellEnd"/>
      <w:r w:rsidR="0029357B">
        <w:rPr>
          <w:rFonts w:ascii="Times New Roman" w:hAnsi="Times New Roman" w:cs="Times New Roman"/>
          <w:sz w:val="24"/>
          <w:szCs w:val="24"/>
        </w:rPr>
        <w:t>. sa nevyužíva</w:t>
      </w:r>
    </w:p>
    <w:p w14:paraId="27AB65EC" w14:textId="737B1E9F" w:rsidR="00F05CDC" w:rsidRDefault="00F05CDC" w:rsidP="00F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Jelka, rodinný dom centra pre PNR</w:t>
      </w:r>
      <w:r w:rsidR="00293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jedna profesionálna náhradná rodina (manželský pár) 4 miesta (v čase zastupovania počet 6 miest)</w:t>
      </w:r>
    </w:p>
    <w:p w14:paraId="0E3C8468" w14:textId="1AAD97D6" w:rsidR="0029357B" w:rsidRDefault="0029357B" w:rsidP="00F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ďalších miest v PNR sa nachádza v mieste trvalého bydliska PNR</w:t>
      </w:r>
    </w:p>
    <w:p w14:paraId="10A6B6A0" w14:textId="66B8CF58" w:rsidR="0029357B" w:rsidRDefault="00F05CDC" w:rsidP="00F0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kapacita centra je 22 miest (mal. deti a mladí dospelí).</w:t>
      </w:r>
    </w:p>
    <w:p w14:paraId="0E0CC5C4" w14:textId="77777777" w:rsidR="00F05CDC" w:rsidRDefault="00F05CDC" w:rsidP="00F05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E9E3992" w14:textId="4C9A9BE6" w:rsidR="0062137D" w:rsidRPr="0029357B" w:rsidRDefault="0029357B">
      <w:pPr>
        <w:rPr>
          <w:rFonts w:ascii="Times New Roman" w:hAnsi="Times New Roman" w:cs="Times New Roman"/>
          <w:sz w:val="24"/>
          <w:szCs w:val="24"/>
        </w:rPr>
      </w:pPr>
      <w:r w:rsidRPr="0029357B">
        <w:rPr>
          <w:rFonts w:ascii="Times New Roman" w:hAnsi="Times New Roman" w:cs="Times New Roman"/>
          <w:sz w:val="24"/>
          <w:szCs w:val="24"/>
        </w:rPr>
        <w:t>Celkovú kapacitu počet detí 22 delíme na:</w:t>
      </w:r>
    </w:p>
    <w:p w14:paraId="625B9201" w14:textId="3232E27C" w:rsidR="0029357B" w:rsidRPr="0029357B" w:rsidRDefault="00A911CF" w:rsidP="00293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9357B" w:rsidRPr="0029357B">
        <w:rPr>
          <w:rFonts w:ascii="Times New Roman" w:hAnsi="Times New Roman" w:cs="Times New Roman"/>
          <w:sz w:val="24"/>
          <w:szCs w:val="24"/>
        </w:rPr>
        <w:t xml:space="preserve"> detí a mladých dospelých v samostatne usporiadanej skupine v hlavnej budove Centra</w:t>
      </w:r>
    </w:p>
    <w:p w14:paraId="304E60B7" w14:textId="0CE08A60" w:rsidR="0029357B" w:rsidRPr="0029357B" w:rsidRDefault="0029357B" w:rsidP="00293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57B">
        <w:rPr>
          <w:rFonts w:ascii="Times New Roman" w:hAnsi="Times New Roman" w:cs="Times New Roman"/>
          <w:sz w:val="24"/>
          <w:szCs w:val="24"/>
        </w:rPr>
        <w:t>12 detí a mladých dospelých v PNR</w:t>
      </w:r>
    </w:p>
    <w:p w14:paraId="47B4A2DA" w14:textId="77777777" w:rsidR="0029357B" w:rsidRPr="0029357B" w:rsidRDefault="0029357B" w:rsidP="002935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D86BD8" w14:textId="74C35C04" w:rsidR="0029357B" w:rsidRPr="0029357B" w:rsidRDefault="005D1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Jelke dňa 21</w:t>
      </w:r>
      <w:bookmarkStart w:id="0" w:name="_GoBack"/>
      <w:bookmarkEnd w:id="0"/>
      <w:r w:rsidR="0029357B" w:rsidRPr="0029357B">
        <w:rPr>
          <w:rFonts w:ascii="Times New Roman" w:hAnsi="Times New Roman" w:cs="Times New Roman"/>
          <w:sz w:val="24"/>
          <w:szCs w:val="24"/>
        </w:rPr>
        <w:t>. 11. 2022                                             riaditeľka CDR</w:t>
      </w:r>
    </w:p>
    <w:sectPr w:rsidR="0029357B" w:rsidRPr="0029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DA"/>
    <w:rsid w:val="00126BDA"/>
    <w:rsid w:val="0029357B"/>
    <w:rsid w:val="005D136B"/>
    <w:rsid w:val="0062137D"/>
    <w:rsid w:val="00A911CF"/>
    <w:rsid w:val="00C42B86"/>
    <w:rsid w:val="00F0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B226"/>
  <w15:chartTrackingRefBased/>
  <w15:docId w15:val="{BF071570-F042-4CEC-A3B0-283024D4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C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Dobrý</dc:creator>
  <cp:keywords/>
  <dc:description/>
  <cp:lastModifiedBy>Pastier</cp:lastModifiedBy>
  <cp:revision>6</cp:revision>
  <dcterms:created xsi:type="dcterms:W3CDTF">2022-11-21T07:52:00Z</dcterms:created>
  <dcterms:modified xsi:type="dcterms:W3CDTF">2022-11-21T14:09:00Z</dcterms:modified>
</cp:coreProperties>
</file>